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Задача №1</w:t>
      </w:r>
      <w:permStart w:id="0" w:edGrp="everyone"/>
      <w:permEnd w:id="0"/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Из колоды в 36 карт наудачу извлекаются 3 карты. Определите вероятность того, что сумма очков в этих картах равна 21,  если валет составляет 2 очка, дама – 3, король – 4, туз – 11, а остальные карты – соответственно 6, 7, 8, 9, 10 очков.</w:t>
      </w:r>
    </w:p>
    <w:p w:rsid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№2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2 стрелка сделали по одному выстрелу по мишени. Известно, что вероятность попадания в мишень для одного из стрелков равна 0,6, а для другого – 0,7.  Найдите вероятность того, что: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а) только один из стрелков попадет в мишень;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б) хотя бы один из стрелков попадет в мишень;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в) оба стрелка попадут в мишень;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г) ни один из стрелков не попадет в мишень;</w:t>
      </w:r>
    </w:p>
    <w:p w:rsidR="00814876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д) ни один из стрелков не попадет в мишень.</w:t>
      </w:r>
    </w:p>
    <w:p w:rsid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№3</w:t>
      </w:r>
    </w:p>
    <w:p w:rsidR="00814876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В 2 урнах находятся шары, отличающиеся только цветом, причем в первой урне 5 белых шаров, 11 черных и 8 красных, а во второй соответственно 10, 8 и 6. Из обеих урн наудачу извлекается по одному шару. Какова вероятность того,  что оба шара одного цвета?</w:t>
      </w:r>
    </w:p>
    <w:p w:rsid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№4</w:t>
      </w:r>
    </w:p>
    <w:p w:rsidR="00814876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В группе из 20 стрелков имеются 4 отличных, 10 хороших и 6 посредственных стрелков. Вероятность попадания в цель при одном выстреле для отличного стрелка равна 0,9, для хорошего – 0,7, для посредственного – 0,5. Найдите вероятность того, что: а) наудачу выбранный стрелок попадет в цель; б) 2 наудачу выбранных стрелка попадут в цель.</w:t>
      </w:r>
    </w:p>
    <w:p w:rsid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№5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sz w:val="28"/>
          <w:szCs w:val="28"/>
        </w:rPr>
        <w:t>Агентство по страхованию автомобилей разделяет водителей по 3 классам: класс Н</w:t>
      </w:r>
      <w:r w:rsidRPr="001A76AA">
        <w:rPr>
          <w:sz w:val="28"/>
          <w:szCs w:val="28"/>
          <w:vertAlign w:val="subscript"/>
        </w:rPr>
        <w:t>1</w:t>
      </w:r>
      <w:r w:rsidRPr="001A76AA">
        <w:rPr>
          <w:sz w:val="28"/>
          <w:szCs w:val="28"/>
        </w:rPr>
        <w:t xml:space="preserve"> (мало рискует), класс Н</w:t>
      </w:r>
      <w:r w:rsidRPr="001A76AA">
        <w:rPr>
          <w:sz w:val="28"/>
          <w:szCs w:val="28"/>
          <w:vertAlign w:val="subscript"/>
        </w:rPr>
        <w:t xml:space="preserve">2 </w:t>
      </w:r>
      <w:r w:rsidRPr="001A76AA">
        <w:rPr>
          <w:sz w:val="28"/>
          <w:szCs w:val="28"/>
        </w:rPr>
        <w:t>(рискует средне), класс Н</w:t>
      </w:r>
      <w:r w:rsidRPr="001A76AA">
        <w:rPr>
          <w:sz w:val="28"/>
          <w:szCs w:val="28"/>
          <w:vertAlign w:val="subscript"/>
        </w:rPr>
        <w:t>3</w:t>
      </w:r>
      <w:r w:rsidRPr="001A76AA">
        <w:rPr>
          <w:sz w:val="28"/>
          <w:szCs w:val="28"/>
        </w:rPr>
        <w:t xml:space="preserve"> (рискует сильно). Агентство предполагает, что из всех водителей, застраховавших автомобили, 30% принадлежат к классу Н</w:t>
      </w:r>
      <w:r w:rsidRPr="001A76AA">
        <w:rPr>
          <w:sz w:val="28"/>
          <w:szCs w:val="28"/>
          <w:vertAlign w:val="subscript"/>
        </w:rPr>
        <w:t>1</w:t>
      </w:r>
      <w:r w:rsidRPr="001A76AA">
        <w:rPr>
          <w:sz w:val="28"/>
          <w:szCs w:val="28"/>
        </w:rPr>
        <w:t>, 50% - к классу Н</w:t>
      </w:r>
      <w:r w:rsidRPr="001A76AA">
        <w:rPr>
          <w:sz w:val="28"/>
          <w:szCs w:val="28"/>
          <w:vertAlign w:val="subscript"/>
        </w:rPr>
        <w:t>2</w:t>
      </w:r>
      <w:r w:rsidRPr="001A76AA">
        <w:rPr>
          <w:sz w:val="28"/>
          <w:szCs w:val="28"/>
        </w:rPr>
        <w:t xml:space="preserve"> и 20 % - к классу Н</w:t>
      </w:r>
      <w:r w:rsidRPr="001A76AA">
        <w:rPr>
          <w:sz w:val="28"/>
          <w:szCs w:val="28"/>
          <w:vertAlign w:val="subscript"/>
        </w:rPr>
        <w:t>3</w:t>
      </w:r>
      <w:r w:rsidRPr="001A76AA">
        <w:rPr>
          <w:sz w:val="28"/>
          <w:szCs w:val="28"/>
        </w:rPr>
        <w:t>. Вероятность того, что в течение года водитель класса Н</w:t>
      </w:r>
      <w:r w:rsidRPr="001A76AA">
        <w:rPr>
          <w:sz w:val="28"/>
          <w:szCs w:val="28"/>
          <w:vertAlign w:val="subscript"/>
        </w:rPr>
        <w:t>1</w:t>
      </w:r>
      <w:r w:rsidRPr="001A76AA">
        <w:rPr>
          <w:sz w:val="28"/>
          <w:szCs w:val="28"/>
        </w:rPr>
        <w:t xml:space="preserve"> попадет хотя бы в одну аварию, равна 0,01, для водителей класса Н</w:t>
      </w:r>
      <w:r w:rsidRPr="001A76AA">
        <w:rPr>
          <w:sz w:val="28"/>
          <w:szCs w:val="28"/>
          <w:vertAlign w:val="subscript"/>
        </w:rPr>
        <w:t>2</w:t>
      </w:r>
      <w:r w:rsidRPr="001A76AA">
        <w:rPr>
          <w:sz w:val="28"/>
          <w:szCs w:val="28"/>
        </w:rPr>
        <w:t xml:space="preserve"> эта вероятность равна 0,02, а для водителя класса Н</w:t>
      </w:r>
      <w:r w:rsidRPr="001A76AA">
        <w:rPr>
          <w:sz w:val="28"/>
          <w:szCs w:val="28"/>
          <w:vertAlign w:val="subscript"/>
        </w:rPr>
        <w:t>3</w:t>
      </w:r>
      <w:r w:rsidRPr="001A76AA">
        <w:rPr>
          <w:sz w:val="28"/>
          <w:szCs w:val="28"/>
        </w:rPr>
        <w:t xml:space="preserve"> – 0,08. Водитель А страхует свою машину и в течение года попадет в аварию. Какова вероятность того, что он относится к классу Н</w:t>
      </w:r>
      <w:r w:rsidRPr="001A76AA">
        <w:rPr>
          <w:sz w:val="28"/>
          <w:szCs w:val="28"/>
          <w:vertAlign w:val="subscript"/>
        </w:rPr>
        <w:t>1</w:t>
      </w:r>
      <w:r w:rsidRPr="001A76AA">
        <w:rPr>
          <w:sz w:val="28"/>
          <w:szCs w:val="28"/>
        </w:rPr>
        <w:t>? К классу Н</w:t>
      </w:r>
      <w:r w:rsidRPr="001A76AA">
        <w:rPr>
          <w:sz w:val="28"/>
          <w:szCs w:val="28"/>
          <w:vertAlign w:val="subscript"/>
        </w:rPr>
        <w:t>2</w:t>
      </w:r>
      <w:r w:rsidRPr="001A76AA">
        <w:rPr>
          <w:sz w:val="28"/>
          <w:szCs w:val="28"/>
        </w:rPr>
        <w:t>? К классу Н</w:t>
      </w:r>
      <w:r w:rsidRPr="001A76AA">
        <w:rPr>
          <w:sz w:val="28"/>
          <w:szCs w:val="28"/>
          <w:vertAlign w:val="subscript"/>
        </w:rPr>
        <w:t>3</w:t>
      </w:r>
      <w:r w:rsidRPr="001A76AA">
        <w:rPr>
          <w:sz w:val="28"/>
          <w:szCs w:val="28"/>
        </w:rPr>
        <w:t>?</w:t>
      </w:r>
    </w:p>
    <w:p w:rsidR="00814876" w:rsidRDefault="00814876" w:rsidP="001A76AA">
      <w:pPr>
        <w:ind w:firstLine="709"/>
        <w:jc w:val="both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№6</w:t>
      </w:r>
    </w:p>
    <w:p w:rsidR="00814876" w:rsidRPr="001A76AA" w:rsidRDefault="00814876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>В урне 6 белых и 4 черных шара. Из этой урны наудачу извлекли 5  шаров. Какова вероятность того, что 2 из них белые, а 3 черные?</w:t>
      </w:r>
    </w:p>
    <w:p w:rsidR="00814876" w:rsidRDefault="00814876" w:rsidP="001A76AA">
      <w:pPr>
        <w:ind w:firstLine="709"/>
        <w:jc w:val="both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№7</w:t>
      </w:r>
    </w:p>
    <w:p w:rsidR="00814876" w:rsidRPr="001A76AA" w:rsidRDefault="00814876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 xml:space="preserve">3 стрелка попадают в мишень соответственно с вероятностями 0,9; 0,8; 0,7. Какова вероятность того, что при одном выстреле хотя </w:t>
      </w:r>
      <w:r w:rsidR="00611FEF">
        <w:rPr>
          <w:sz w:val="28"/>
          <w:szCs w:val="28"/>
        </w:rPr>
        <w:t>бы один из них попадет в мишень</w:t>
      </w:r>
      <w:r w:rsidRPr="001A76AA">
        <w:rPr>
          <w:sz w:val="28"/>
          <w:szCs w:val="28"/>
        </w:rPr>
        <w:t>?</w:t>
      </w:r>
    </w:p>
    <w:p w:rsidR="00814876" w:rsidRPr="001A76AA" w:rsidRDefault="00814876" w:rsidP="001A76AA">
      <w:pPr>
        <w:ind w:firstLine="709"/>
        <w:jc w:val="both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lastRenderedPageBreak/>
        <w:t>З</w:t>
      </w:r>
      <w:r>
        <w:rPr>
          <w:b/>
          <w:sz w:val="28"/>
          <w:szCs w:val="28"/>
        </w:rPr>
        <w:t>адача №8</w:t>
      </w:r>
    </w:p>
    <w:p w:rsidR="00814876" w:rsidRPr="001A76AA" w:rsidRDefault="00814876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>В первой урне 2 белых и 6 черных шаров, во второй – 4 белых и 2 черных.  Из первой урны наудачу переложили 2 шара во вторую, после чего из второй урны наудачу достали один шар.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а) Какова вероятность того, что этот шар белый?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б) Шар, взятый из второй урны, оказался белым. Какова вероятность того, что из первой урны во вторую были переложены 2 белых шара?</w:t>
      </w:r>
    </w:p>
    <w:p w:rsid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№9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С первого станка-автомата на сборку поступают 40%, со второго – 30%, с третьего – 20%, с четвертого – 10% деталей. Среди деталей, выпущенных первым станком, 2% бракованных, вторым – 1%, третьим – 0,5% и четвертым –0,2%. Найдите вероятность того, что поступившая на сборку деталь небракованная.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№10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 xml:space="preserve"> На 3 дочерей – Алису, Марину и Елену – в семье возложены обязанность мыть посуду. Поскольку Алиса старшая, ей приходится выполнять 40% всей работы. Остальные 60% работы Марина и Елена делят поровну. Когда Алиса моет посуду, вероятность для нее разбить по крайней мере одну тарелку равна 0,02. Для Марины и Елены эта вероятность равна соответственно 0,03 и 0,04. Родители не знают, кто мыл посуду вечером, но они слышали звон разбитой тарелки. Какова вероятность того, что посуду мыла Алиса? Марина? Елена?</w:t>
      </w:r>
    </w:p>
    <w:p w:rsidR="00814876" w:rsidRDefault="00814876" w:rsidP="001A76AA">
      <w:pPr>
        <w:ind w:firstLine="709"/>
        <w:jc w:val="both"/>
        <w:rPr>
          <w:b/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№11</w:t>
      </w:r>
    </w:p>
    <w:p w:rsidR="00814876" w:rsidRDefault="00814876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>В урне 10 шаров, из которых 2 белых, 3 черных и 5 синих. Наудачу извлечены 3 шара. Какова вероятность того, что все 3 шара разного цвета?</w:t>
      </w:r>
    </w:p>
    <w:p w:rsidR="001A76AA" w:rsidRDefault="001A76AA" w:rsidP="001A76AA">
      <w:pPr>
        <w:ind w:firstLine="709"/>
        <w:jc w:val="both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№12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Вероятность того, что при одном измерении некоторой физической величины будет допущена ошибка, превышающая заданную точность, равна 0,2. Произведены 3 независимых измерения. Найдите вероятность того, что не более чем в одном измерении допущенная ошибка превысит заданную точность.</w:t>
      </w:r>
    </w:p>
    <w:p w:rsid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№13</w:t>
      </w:r>
    </w:p>
    <w:p w:rsidR="00814876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В студенческом стройотряде 2 бригады первокурсников и одна – второкурсников. В каждой бригаде первокурсников 5 юношей и 3 девушки, а в бригаде второкурсников 4 юношей и 4 девушки. По жеребьевке из отряда выбрали одну из бригад и из нее одного человека для поездки в город. а) Какова вероятность того, что выбран юноша? б) Выбранный человек оказался юношей. Какова вероятность, что он первокурсник?</w:t>
      </w:r>
    </w:p>
    <w:p w:rsid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№14</w:t>
      </w:r>
    </w:p>
    <w:p w:rsidR="00814876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Из 5 стрелков 2 попадают в цель с вероятностью 0,6 и 3 – с вероятностью 0,4. а) Что вероятнее: попадет в цель наудачу выбранный стрелок или нет? б) Наудачу выбранный стрелок попал в цель. Что вероятнее: принадлежит он к первым двум или к трем последним?</w:t>
      </w:r>
    </w:p>
    <w:p w:rsidR="001A76AA" w:rsidRP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lastRenderedPageBreak/>
        <w:t>З</w:t>
      </w:r>
      <w:r>
        <w:rPr>
          <w:b/>
          <w:sz w:val="28"/>
          <w:szCs w:val="28"/>
        </w:rPr>
        <w:t>адача №15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При переливании крови надо учитывать группу крови донора и больного. Человеку, имеющему четвертую группу крови, можно перелить кровь любой группы; человеку со второй или третьей группой крови можно перелить кровь либо той же группы, либо первой; человеку с первой группой крови можно перелить только кровь первой группы. Среди населения 33,7% имеют первую, 37,5% - вторую, 20,9% - третью и 7,9% - четвертую группу крови. а) Найдите вероятность того, что случайно взятому больному можно перелить кровь случайно взятого донора. б) Найдите вероятность того, что переливание крови можно осуществить, если имеются 2 донора, 3 донора.</w:t>
      </w:r>
    </w:p>
    <w:p w:rsidR="00814876" w:rsidRDefault="00814876" w:rsidP="001A76AA">
      <w:pPr>
        <w:ind w:firstLine="709"/>
        <w:jc w:val="both"/>
        <w:rPr>
          <w:b/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№16</w:t>
      </w:r>
    </w:p>
    <w:p w:rsidR="00814876" w:rsidRDefault="00814876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 xml:space="preserve"> В бригаде 4 женщины и 3 мужчин. Среди членов бригады разыгрываются 4 билета в театр. Какова вероятность того, что среди обладателей билетов окажется 2 женщины  и 2 мужчин?</w:t>
      </w:r>
    </w:p>
    <w:p w:rsidR="001A76AA" w:rsidRDefault="001A76AA" w:rsidP="001A76AA">
      <w:pPr>
        <w:ind w:firstLine="709"/>
        <w:jc w:val="both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№17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Студент успел подготовить  к экзаменам 20 вопросов из 25. Какова вероятность того, что из 3 наудачу выбранных вопросов студент знает не менее 2?</w:t>
      </w:r>
    </w:p>
    <w:p w:rsidR="00814876" w:rsidRDefault="00814876" w:rsidP="001A76AA">
      <w:pPr>
        <w:ind w:firstLine="709"/>
        <w:jc w:val="both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№18</w:t>
      </w:r>
    </w:p>
    <w:p w:rsidR="00814876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60% учащихся в школе – девочки. 80% девочек и 75% мальчиков имеют билеты в театр. В учительскую принесли кем-то потерянный билет. Какова вероятность того, что этот билет принадлежал девочке? Мальчику?</w:t>
      </w:r>
    </w:p>
    <w:p w:rsid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№19</w:t>
      </w:r>
    </w:p>
    <w:p w:rsidR="00814876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4 стрелка независимо друг от друга стреляют по одной мишени, делая каждый по одному выстрелу. Вероятности попадания для данных стрелков равны 0,4; 0,6; 0,7; 0,8. После стрельбы в мишени обнаружены 3 пробоины. Найдите вероятность того, что промахнулся четвертый стрелок.</w:t>
      </w:r>
    </w:p>
    <w:p w:rsid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№20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 xml:space="preserve">В специализированную больницу поступают в среднем 50% больных с заболеванием К, 30% - с заболеванием </w:t>
      </w:r>
      <w:r w:rsidRPr="001A76AA">
        <w:rPr>
          <w:sz w:val="28"/>
          <w:szCs w:val="28"/>
          <w:lang w:val="en-US"/>
        </w:rPr>
        <w:t>L</w:t>
      </w:r>
      <w:r w:rsidRPr="001A76AA">
        <w:rPr>
          <w:sz w:val="28"/>
          <w:szCs w:val="28"/>
        </w:rPr>
        <w:t xml:space="preserve">, 20% - с заболеванием М. Вероятность полного извлечения болезни К равна 0,7; для болезней </w:t>
      </w:r>
      <w:r w:rsidRPr="001A76AA">
        <w:rPr>
          <w:sz w:val="28"/>
          <w:szCs w:val="28"/>
          <w:lang w:val="en-US"/>
        </w:rPr>
        <w:t>L</w:t>
      </w:r>
      <w:r w:rsidRPr="001A76AA">
        <w:rPr>
          <w:sz w:val="28"/>
          <w:szCs w:val="28"/>
        </w:rPr>
        <w:t xml:space="preserve"> и М эти вероятности соответственно равны 0,8 и 0,9. Больной, поступивший в больницу, был выписан здоровым. Найдите вероятность того, что этот больной страдал заболеванием К.</w:t>
      </w:r>
    </w:p>
    <w:p w:rsidR="00814876" w:rsidRPr="001A76AA" w:rsidRDefault="00814876" w:rsidP="001A76AA">
      <w:pPr>
        <w:ind w:firstLine="709"/>
        <w:jc w:val="both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№21</w:t>
      </w:r>
    </w:p>
    <w:p w:rsidR="00814876" w:rsidRPr="001A76AA" w:rsidRDefault="00814876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>В урне 4 белых и 2 черных шара. Из этой урны наудачу  извлечены 2 шара. Какова вероятность того, что эти шары разного цвета?</w:t>
      </w:r>
    </w:p>
    <w:p w:rsid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№22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Экзаменационный билет содержит 3 вопроса. Вероятность того, что студент ответит на первый и второй вопросы билета равны 0,9; на третий – 0,8. Найдите вероятность того, что студент сдаст экзамен, если для этого необходимо ответить:  а) на все вопросы; б) хотя бы на 2 вопроса.</w:t>
      </w: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lastRenderedPageBreak/>
        <w:t>З</w:t>
      </w:r>
      <w:r>
        <w:rPr>
          <w:b/>
          <w:sz w:val="28"/>
          <w:szCs w:val="28"/>
        </w:rPr>
        <w:t>адача №23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На некоторой фабрике машина А производит 40% всей продукции, а машина В – 60%. В среднем 9 единиц из 1000 единиц продукции, произведенных машиной А, оказывается браком, а у машины В – брак 2 единицы из 500. Некоторая единица продукции, выбранная случайным образом из дневной продукции, оказалась браком. Какова вероятность того, что она произведена на машине В?</w:t>
      </w:r>
    </w:p>
    <w:p w:rsid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№24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Из 18 стрелков 5 попадают в мишень с вероятностью 0,8; 7 – с вероятностью 0,7; 4 – с вероятностью 0,6 и 2 – с вероятностью 0,5. Наудачу выбранный стрелок не попал в мишень. К какой группе вероятнее всего принадлежит этот стрелок?</w:t>
      </w:r>
    </w:p>
    <w:p w:rsid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№25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 xml:space="preserve"> Для сдачи экзамена студентам было необходимо подготовить 30 вопросов. Из 25  студентов 10 подготовили все вопросы, 8 – 25 вопросов, 5 – 20 вопросов и 2 – 15 вопросов. Вызванный студент ответил на поставленный вопрос. Найдите вероятность того, что этот студент: а) подготовил все вопросы; б) подготовил только половину вопросов.</w:t>
      </w:r>
    </w:p>
    <w:p w:rsidR="00814876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№26</w:t>
      </w:r>
    </w:p>
    <w:p w:rsidR="00814876" w:rsidRPr="001A76AA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  <w:r w:rsidRPr="001A76AA">
        <w:rPr>
          <w:sz w:val="28"/>
          <w:szCs w:val="28"/>
        </w:rPr>
        <w:t>Процент всхожести семян равен 90%. Оценить вероятность того, что из 1000 посеянных семян взойдет от 850 до 950 семян включительно.</w:t>
      </w:r>
    </w:p>
    <w:p w:rsidR="00814876" w:rsidRDefault="00814876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№27</w:t>
      </w:r>
    </w:p>
    <w:p w:rsidR="00814876" w:rsidRPr="001A76AA" w:rsidRDefault="00814876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>Дискретная случайная величина Х задана таблицей распредел</w:t>
      </w:r>
      <w:r w:rsidRPr="001A76AA">
        <w:rPr>
          <w:sz w:val="28"/>
          <w:szCs w:val="28"/>
        </w:rPr>
        <w:t>е</w:t>
      </w:r>
      <w:r w:rsidRPr="001A76AA">
        <w:rPr>
          <w:sz w:val="28"/>
          <w:szCs w:val="28"/>
        </w:rPr>
        <w:t>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4"/>
        <w:gridCol w:w="1205"/>
        <w:gridCol w:w="1205"/>
        <w:gridCol w:w="1205"/>
      </w:tblGrid>
      <w:tr w:rsidR="00814876" w:rsidRPr="001A76AA" w:rsidTr="00E235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04" w:type="dxa"/>
          </w:tcPr>
          <w:p w:rsidR="00814876" w:rsidRPr="001A76AA" w:rsidRDefault="00814876" w:rsidP="001A76AA">
            <w:pPr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х</w:t>
            </w:r>
          </w:p>
        </w:tc>
        <w:tc>
          <w:tcPr>
            <w:tcW w:w="1205" w:type="dxa"/>
          </w:tcPr>
          <w:p w:rsidR="00814876" w:rsidRPr="001A76AA" w:rsidRDefault="00814876" w:rsidP="001A76AA">
            <w:pPr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-1</w:t>
            </w:r>
          </w:p>
        </w:tc>
        <w:tc>
          <w:tcPr>
            <w:tcW w:w="1205" w:type="dxa"/>
          </w:tcPr>
          <w:p w:rsidR="00814876" w:rsidRPr="001A76AA" w:rsidRDefault="00814876" w:rsidP="001A76AA">
            <w:pPr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</w:tcPr>
          <w:p w:rsidR="00814876" w:rsidRPr="001A76AA" w:rsidRDefault="00814876" w:rsidP="001A76AA">
            <w:pPr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1</w:t>
            </w:r>
          </w:p>
        </w:tc>
      </w:tr>
      <w:tr w:rsidR="00814876" w:rsidRPr="001A76AA" w:rsidTr="00E235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04" w:type="dxa"/>
          </w:tcPr>
          <w:p w:rsidR="00814876" w:rsidRPr="001A76AA" w:rsidRDefault="00814876" w:rsidP="001A76AA">
            <w:pPr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р</w:t>
            </w:r>
          </w:p>
        </w:tc>
        <w:tc>
          <w:tcPr>
            <w:tcW w:w="1205" w:type="dxa"/>
          </w:tcPr>
          <w:p w:rsidR="00814876" w:rsidRPr="001A76AA" w:rsidRDefault="00814876" w:rsidP="001A76AA">
            <w:pPr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0,25</w:t>
            </w:r>
          </w:p>
        </w:tc>
        <w:tc>
          <w:tcPr>
            <w:tcW w:w="1205" w:type="dxa"/>
          </w:tcPr>
          <w:p w:rsidR="00814876" w:rsidRPr="001A76AA" w:rsidRDefault="00814876" w:rsidP="001A76AA">
            <w:pPr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0,5</w:t>
            </w:r>
          </w:p>
        </w:tc>
        <w:tc>
          <w:tcPr>
            <w:tcW w:w="1205" w:type="dxa"/>
          </w:tcPr>
          <w:p w:rsidR="00814876" w:rsidRPr="001A76AA" w:rsidRDefault="00814876" w:rsidP="001A76AA">
            <w:pPr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0,25</w:t>
            </w:r>
          </w:p>
        </w:tc>
      </w:tr>
    </w:tbl>
    <w:p w:rsidR="00814876" w:rsidRPr="001A76AA" w:rsidRDefault="00814876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 xml:space="preserve">Найдите функцию распределения </w:t>
      </w:r>
      <w:r w:rsidRPr="001A76AA">
        <w:rPr>
          <w:position w:val="-12"/>
          <w:sz w:val="28"/>
          <w:szCs w:val="28"/>
        </w:rPr>
        <w:object w:dxaOrig="6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8.35pt" o:ole="" fillcolor="window">
            <v:imagedata r:id="rId7" o:title=""/>
          </v:shape>
          <o:OLEObject Type="Embed" ProgID="Equation.3" ShapeID="_x0000_i1025" DrawAspect="Content" ObjectID="_1325014760" r:id="rId8"/>
        </w:object>
      </w:r>
      <w:r w:rsidRPr="001A76AA">
        <w:rPr>
          <w:sz w:val="28"/>
          <w:szCs w:val="28"/>
        </w:rPr>
        <w:t xml:space="preserve"> и используя ее, найдите в</w:t>
      </w:r>
      <w:r w:rsidRPr="001A76AA">
        <w:rPr>
          <w:sz w:val="28"/>
          <w:szCs w:val="28"/>
        </w:rPr>
        <w:t>е</w:t>
      </w:r>
      <w:r w:rsidRPr="001A76AA">
        <w:rPr>
          <w:sz w:val="28"/>
          <w:szCs w:val="28"/>
        </w:rPr>
        <w:t xml:space="preserve">роятность события </w:t>
      </w:r>
      <w:r w:rsidRPr="001A76AA">
        <w:rPr>
          <w:position w:val="-6"/>
          <w:sz w:val="28"/>
          <w:szCs w:val="28"/>
        </w:rPr>
        <w:object w:dxaOrig="620" w:dyaOrig="300">
          <v:shape id="_x0000_i1026" type="#_x0000_t75" style="width:30.75pt;height:15.05pt" o:ole="" fillcolor="window">
            <v:imagedata r:id="rId9" o:title=""/>
          </v:shape>
          <o:OLEObject Type="Embed" ProgID="Equation.3" ShapeID="_x0000_i1026" DrawAspect="Content" ObjectID="_1325014761" r:id="rId10"/>
        </w:object>
      </w:r>
      <w:r w:rsidRPr="001A76AA">
        <w:rPr>
          <w:sz w:val="28"/>
          <w:szCs w:val="28"/>
        </w:rPr>
        <w:t xml:space="preserve">. Постройте график функции </w:t>
      </w:r>
      <w:r w:rsidRPr="001A76AA">
        <w:rPr>
          <w:position w:val="-12"/>
          <w:sz w:val="28"/>
          <w:szCs w:val="28"/>
        </w:rPr>
        <w:object w:dxaOrig="620" w:dyaOrig="360">
          <v:shape id="_x0000_i1027" type="#_x0000_t75" style="width:30.75pt;height:18.35pt" o:ole="" fillcolor="window">
            <v:imagedata r:id="rId7" o:title=""/>
          </v:shape>
          <o:OLEObject Type="Embed" ProgID="Equation.3" ShapeID="_x0000_i1027" DrawAspect="Content" ObjectID="_1325014762" r:id="rId11"/>
        </w:object>
      </w:r>
      <w:r w:rsidRPr="001A76AA">
        <w:rPr>
          <w:sz w:val="28"/>
          <w:szCs w:val="28"/>
        </w:rPr>
        <w:t>.</w:t>
      </w:r>
    </w:p>
    <w:p w:rsid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№28</w:t>
      </w:r>
    </w:p>
    <w:p w:rsidR="001A76AA" w:rsidRPr="001A76AA" w:rsidRDefault="001A76AA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>Чему равна вероятность того, что при бросании трех игральных костей 6 очков появится хотя бы на одной из костей?</w:t>
      </w:r>
    </w:p>
    <w:p w:rsidR="001A76AA" w:rsidRP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№29</w:t>
      </w:r>
    </w:p>
    <w:p w:rsidR="001A76AA" w:rsidRDefault="001A76AA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>Найти математическое ожидание произведения числа очков, кот</w:t>
      </w:r>
      <w:r w:rsidRPr="001A76AA">
        <w:rPr>
          <w:sz w:val="28"/>
          <w:szCs w:val="28"/>
        </w:rPr>
        <w:t>о</w:t>
      </w:r>
      <w:r w:rsidRPr="001A76AA">
        <w:rPr>
          <w:sz w:val="28"/>
          <w:szCs w:val="28"/>
        </w:rPr>
        <w:t>рые могут выпасть при одном бросании двух игральных костей.</w:t>
      </w:r>
    </w:p>
    <w:p w:rsidR="001A76AA" w:rsidRDefault="001A76AA" w:rsidP="001A76AA">
      <w:pPr>
        <w:ind w:firstLine="709"/>
        <w:jc w:val="both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№30</w:t>
      </w:r>
    </w:p>
    <w:p w:rsidR="001A76AA" w:rsidRPr="001A76AA" w:rsidRDefault="001A76AA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>Дискретная случайная величина Х задана таблицей распредел</w:t>
      </w:r>
      <w:r w:rsidRPr="001A76AA">
        <w:rPr>
          <w:sz w:val="28"/>
          <w:szCs w:val="28"/>
        </w:rPr>
        <w:t>е</w:t>
      </w:r>
      <w:r w:rsidRPr="001A76AA">
        <w:rPr>
          <w:sz w:val="28"/>
          <w:szCs w:val="28"/>
        </w:rPr>
        <w:t>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4"/>
        <w:gridCol w:w="1205"/>
        <w:gridCol w:w="1205"/>
        <w:gridCol w:w="1205"/>
      </w:tblGrid>
      <w:tr w:rsidR="001A76AA" w:rsidRPr="001A76AA" w:rsidTr="00E235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04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х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-1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2</w:t>
            </w:r>
          </w:p>
        </w:tc>
      </w:tr>
      <w:tr w:rsidR="001A76AA" w:rsidRPr="001A76AA" w:rsidTr="00E235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04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р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0,3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0,2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0,5</w:t>
            </w:r>
          </w:p>
        </w:tc>
      </w:tr>
    </w:tbl>
    <w:p w:rsidR="001A76AA" w:rsidRPr="001A76AA" w:rsidRDefault="001A76AA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 xml:space="preserve">Найдите функцию распределения </w:t>
      </w:r>
      <w:r w:rsidRPr="001A76AA">
        <w:rPr>
          <w:position w:val="-12"/>
          <w:sz w:val="28"/>
          <w:szCs w:val="28"/>
        </w:rPr>
        <w:object w:dxaOrig="620" w:dyaOrig="360">
          <v:shape id="_x0000_i1028" type="#_x0000_t75" style="width:30.75pt;height:18.35pt" o:ole="" fillcolor="window">
            <v:imagedata r:id="rId7" o:title=""/>
          </v:shape>
          <o:OLEObject Type="Embed" ProgID="Equation.3" ShapeID="_x0000_i1028" DrawAspect="Content" ObjectID="_1325014763" r:id="rId12"/>
        </w:object>
      </w:r>
      <w:r w:rsidRPr="001A76AA">
        <w:rPr>
          <w:sz w:val="28"/>
          <w:szCs w:val="28"/>
        </w:rPr>
        <w:t xml:space="preserve"> и используя ее, найдите в</w:t>
      </w:r>
      <w:r w:rsidRPr="001A76AA">
        <w:rPr>
          <w:sz w:val="28"/>
          <w:szCs w:val="28"/>
        </w:rPr>
        <w:t>е</w:t>
      </w:r>
      <w:r w:rsidRPr="001A76AA">
        <w:rPr>
          <w:sz w:val="28"/>
          <w:szCs w:val="28"/>
        </w:rPr>
        <w:t xml:space="preserve">роятность события </w:t>
      </w:r>
      <w:r w:rsidRPr="001A76AA">
        <w:rPr>
          <w:position w:val="-6"/>
          <w:sz w:val="28"/>
          <w:szCs w:val="28"/>
        </w:rPr>
        <w:object w:dxaOrig="580" w:dyaOrig="300">
          <v:shape id="_x0000_i1029" type="#_x0000_t75" style="width:28.8pt;height:15.05pt" o:ole="" fillcolor="window">
            <v:imagedata r:id="rId13" o:title=""/>
          </v:shape>
          <o:OLEObject Type="Embed" ProgID="Equation.3" ShapeID="_x0000_i1029" DrawAspect="Content" ObjectID="_1325014764" r:id="rId14"/>
        </w:object>
      </w:r>
      <w:r w:rsidRPr="001A76AA">
        <w:rPr>
          <w:sz w:val="28"/>
          <w:szCs w:val="28"/>
        </w:rPr>
        <w:t xml:space="preserve">. Постройте график функции </w:t>
      </w:r>
      <w:r w:rsidRPr="001A76AA">
        <w:rPr>
          <w:position w:val="-12"/>
          <w:sz w:val="28"/>
          <w:szCs w:val="28"/>
        </w:rPr>
        <w:object w:dxaOrig="620" w:dyaOrig="360">
          <v:shape id="_x0000_i1030" type="#_x0000_t75" style="width:30.75pt;height:18.35pt" o:ole="" fillcolor="window">
            <v:imagedata r:id="rId7" o:title=""/>
          </v:shape>
          <o:OLEObject Type="Embed" ProgID="Equation.3" ShapeID="_x0000_i1030" DrawAspect="Content" ObjectID="_1325014765" r:id="rId15"/>
        </w:object>
      </w:r>
      <w:r w:rsidRPr="001A76AA">
        <w:rPr>
          <w:sz w:val="28"/>
          <w:szCs w:val="28"/>
        </w:rPr>
        <w:t>.</w:t>
      </w:r>
    </w:p>
    <w:p w:rsidR="001A76AA" w:rsidRPr="001A76AA" w:rsidRDefault="001A76AA" w:rsidP="001A76AA">
      <w:pPr>
        <w:ind w:firstLine="709"/>
        <w:jc w:val="both"/>
        <w:rPr>
          <w:sz w:val="28"/>
          <w:szCs w:val="28"/>
        </w:rPr>
      </w:pPr>
    </w:p>
    <w:p w:rsidR="001A76AA" w:rsidRDefault="001A76A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lastRenderedPageBreak/>
        <w:t>З</w:t>
      </w:r>
      <w:r>
        <w:rPr>
          <w:b/>
          <w:sz w:val="28"/>
          <w:szCs w:val="28"/>
        </w:rPr>
        <w:t>адача №31</w:t>
      </w:r>
    </w:p>
    <w:p w:rsidR="001A76AA" w:rsidRPr="001A76AA" w:rsidRDefault="001A76AA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>Дискретная случайная величина Х задана таблицей распредел</w:t>
      </w:r>
      <w:r w:rsidRPr="001A76AA">
        <w:rPr>
          <w:sz w:val="28"/>
          <w:szCs w:val="28"/>
        </w:rPr>
        <w:t>е</w:t>
      </w:r>
      <w:r w:rsidRPr="001A76AA">
        <w:rPr>
          <w:sz w:val="28"/>
          <w:szCs w:val="28"/>
        </w:rPr>
        <w:t>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4"/>
        <w:gridCol w:w="1205"/>
        <w:gridCol w:w="1205"/>
        <w:gridCol w:w="1205"/>
      </w:tblGrid>
      <w:tr w:rsidR="001A76AA" w:rsidRPr="001A76AA" w:rsidTr="00E235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04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х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2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4</w:t>
            </w:r>
          </w:p>
        </w:tc>
      </w:tr>
      <w:tr w:rsidR="001A76AA" w:rsidRPr="001A76AA" w:rsidTr="00E235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04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р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0,15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0,6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0,25</w:t>
            </w:r>
          </w:p>
        </w:tc>
      </w:tr>
    </w:tbl>
    <w:p w:rsidR="001A76AA" w:rsidRPr="001A76AA" w:rsidRDefault="001A76AA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 xml:space="preserve">Найдите функцию распределения </w:t>
      </w:r>
      <w:r w:rsidRPr="001A76AA">
        <w:rPr>
          <w:position w:val="-12"/>
          <w:sz w:val="28"/>
          <w:szCs w:val="28"/>
        </w:rPr>
        <w:object w:dxaOrig="620" w:dyaOrig="360">
          <v:shape id="_x0000_i1031" type="#_x0000_t75" style="width:30.75pt;height:18.35pt" o:ole="" fillcolor="window">
            <v:imagedata r:id="rId7" o:title=""/>
          </v:shape>
          <o:OLEObject Type="Embed" ProgID="Equation.3" ShapeID="_x0000_i1031" DrawAspect="Content" ObjectID="_1325014766" r:id="rId16"/>
        </w:object>
      </w:r>
      <w:r w:rsidRPr="001A76AA">
        <w:rPr>
          <w:sz w:val="28"/>
          <w:szCs w:val="28"/>
        </w:rPr>
        <w:t xml:space="preserve"> и используя ее, найдите в</w:t>
      </w:r>
      <w:r w:rsidRPr="001A76AA">
        <w:rPr>
          <w:sz w:val="28"/>
          <w:szCs w:val="28"/>
        </w:rPr>
        <w:t>е</w:t>
      </w:r>
      <w:r w:rsidRPr="001A76AA">
        <w:rPr>
          <w:sz w:val="28"/>
          <w:szCs w:val="28"/>
        </w:rPr>
        <w:t xml:space="preserve">роятность события </w:t>
      </w:r>
      <w:r w:rsidRPr="001A76AA">
        <w:rPr>
          <w:position w:val="-6"/>
          <w:sz w:val="28"/>
          <w:szCs w:val="28"/>
        </w:rPr>
        <w:object w:dxaOrig="620" w:dyaOrig="300">
          <v:shape id="_x0000_i1032" type="#_x0000_t75" style="width:30.75pt;height:15.05pt" o:ole="" fillcolor="window">
            <v:imagedata r:id="rId17" o:title=""/>
          </v:shape>
          <o:OLEObject Type="Embed" ProgID="Equation.3" ShapeID="_x0000_i1032" DrawAspect="Content" ObjectID="_1325014767" r:id="rId18"/>
        </w:object>
      </w:r>
      <w:r w:rsidRPr="001A76AA">
        <w:rPr>
          <w:sz w:val="28"/>
          <w:szCs w:val="28"/>
        </w:rPr>
        <w:t xml:space="preserve">. Постройте график функции </w:t>
      </w:r>
      <w:r w:rsidRPr="001A76AA">
        <w:rPr>
          <w:position w:val="-12"/>
          <w:sz w:val="28"/>
          <w:szCs w:val="28"/>
        </w:rPr>
        <w:object w:dxaOrig="620" w:dyaOrig="360">
          <v:shape id="_x0000_i1033" type="#_x0000_t75" style="width:30.75pt;height:18.35pt" o:ole="" fillcolor="window">
            <v:imagedata r:id="rId7" o:title=""/>
          </v:shape>
          <o:OLEObject Type="Embed" ProgID="Equation.3" ShapeID="_x0000_i1033" DrawAspect="Content" ObjectID="_1325014768" r:id="rId19"/>
        </w:object>
      </w:r>
      <w:r w:rsidRPr="001A76AA">
        <w:rPr>
          <w:sz w:val="28"/>
          <w:szCs w:val="28"/>
        </w:rPr>
        <w:t>.</w:t>
      </w:r>
    </w:p>
    <w:p w:rsid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№32</w:t>
      </w:r>
    </w:p>
    <w:p w:rsidR="001A76AA" w:rsidRPr="001A76AA" w:rsidRDefault="001A76AA" w:rsidP="001A76AA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 xml:space="preserve">Дискретная случайная величина имеет закон распределения: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45"/>
        <w:gridCol w:w="945"/>
        <w:gridCol w:w="945"/>
        <w:gridCol w:w="945"/>
        <w:gridCol w:w="945"/>
        <w:gridCol w:w="945"/>
      </w:tblGrid>
      <w:tr w:rsidR="001A76AA" w:rsidRPr="001A76AA" w:rsidTr="00E235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5" w:type="dxa"/>
          </w:tcPr>
          <w:p w:rsidR="001A76AA" w:rsidRPr="001A76AA" w:rsidRDefault="001A76AA" w:rsidP="001A76AA">
            <w:pPr>
              <w:jc w:val="center"/>
              <w:rPr>
                <w:i/>
                <w:sz w:val="28"/>
                <w:szCs w:val="28"/>
                <w:lang w:val="en-US"/>
              </w:rPr>
            </w:pPr>
            <w:r w:rsidRPr="001A76AA">
              <w:rPr>
                <w:i/>
                <w:sz w:val="28"/>
                <w:szCs w:val="28"/>
                <w:lang w:val="en-US"/>
              </w:rPr>
              <w:t>X i</w:t>
            </w:r>
          </w:p>
        </w:tc>
        <w:tc>
          <w:tcPr>
            <w:tcW w:w="94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  <w:lang w:val="en-US"/>
              </w:rPr>
            </w:pPr>
            <w:r w:rsidRPr="001A76AA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4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  <w:lang w:val="en-US"/>
              </w:rPr>
            </w:pPr>
            <w:r w:rsidRPr="001A76AA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94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  <w:lang w:val="en-US"/>
              </w:rPr>
            </w:pPr>
            <w:r w:rsidRPr="001A76AA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94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  <w:lang w:val="en-US"/>
              </w:rPr>
            </w:pPr>
            <w:r w:rsidRPr="001A76AA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94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  <w:lang w:val="en-US"/>
              </w:rPr>
            </w:pPr>
            <w:r w:rsidRPr="001A76AA">
              <w:rPr>
                <w:sz w:val="28"/>
                <w:szCs w:val="28"/>
                <w:lang w:val="en-US"/>
              </w:rPr>
              <w:t>8</w:t>
            </w:r>
          </w:p>
        </w:tc>
      </w:tr>
      <w:tr w:rsidR="001A76AA" w:rsidRPr="001A76AA" w:rsidTr="00E235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5" w:type="dxa"/>
          </w:tcPr>
          <w:p w:rsidR="001A76AA" w:rsidRPr="001A76AA" w:rsidRDefault="001A76AA" w:rsidP="001A76AA">
            <w:pPr>
              <w:pStyle w:val="1"/>
              <w:rPr>
                <w:sz w:val="28"/>
                <w:szCs w:val="28"/>
                <w:lang w:val="en-US"/>
              </w:rPr>
            </w:pPr>
            <w:r w:rsidRPr="001A76AA">
              <w:rPr>
                <w:sz w:val="28"/>
                <w:szCs w:val="28"/>
                <w:lang w:val="en-US"/>
              </w:rPr>
              <w:t>P i</w:t>
            </w:r>
          </w:p>
        </w:tc>
        <w:tc>
          <w:tcPr>
            <w:tcW w:w="94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0,2</w:t>
            </w:r>
          </w:p>
        </w:tc>
        <w:tc>
          <w:tcPr>
            <w:tcW w:w="94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0,1</w:t>
            </w:r>
          </w:p>
        </w:tc>
        <w:tc>
          <w:tcPr>
            <w:tcW w:w="94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0,3</w:t>
            </w:r>
          </w:p>
        </w:tc>
        <w:tc>
          <w:tcPr>
            <w:tcW w:w="94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  <w:lang w:val="en-US"/>
              </w:rPr>
              <w:t>P</w:t>
            </w:r>
            <w:r w:rsidRPr="001A76AA">
              <w:rPr>
                <w:sz w:val="28"/>
                <w:szCs w:val="28"/>
              </w:rPr>
              <w:t>4</w:t>
            </w:r>
          </w:p>
        </w:tc>
        <w:tc>
          <w:tcPr>
            <w:tcW w:w="94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0,15</w:t>
            </w:r>
          </w:p>
        </w:tc>
      </w:tr>
    </w:tbl>
    <w:p w:rsidR="001A76AA" w:rsidRPr="001A76AA" w:rsidRDefault="001A76AA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>Чему равна вероятность Р4? Найти математическое ожидание ди</w:t>
      </w:r>
      <w:r w:rsidRPr="001A76AA">
        <w:rPr>
          <w:sz w:val="28"/>
          <w:szCs w:val="28"/>
        </w:rPr>
        <w:t>с</w:t>
      </w:r>
      <w:r w:rsidRPr="001A76AA">
        <w:rPr>
          <w:sz w:val="28"/>
          <w:szCs w:val="28"/>
        </w:rPr>
        <w:t>кретной случайной величины.</w:t>
      </w:r>
    </w:p>
    <w:p w:rsidR="001A76AA" w:rsidRPr="001A76AA" w:rsidRDefault="001A76AA" w:rsidP="001A76AA">
      <w:pPr>
        <w:ind w:firstLine="709"/>
        <w:jc w:val="both"/>
        <w:rPr>
          <w:sz w:val="28"/>
          <w:szCs w:val="28"/>
        </w:rPr>
      </w:pPr>
    </w:p>
    <w:p w:rsidR="001A76AA" w:rsidRPr="001A76AA" w:rsidRDefault="001A76AA" w:rsidP="001A76AA">
      <w:pPr>
        <w:pStyle w:val="11"/>
        <w:spacing w:line="240" w:lineRule="auto"/>
        <w:ind w:firstLine="709"/>
        <w:rPr>
          <w:b/>
          <w:sz w:val="28"/>
          <w:szCs w:val="28"/>
        </w:rPr>
      </w:pPr>
      <w:r w:rsidRPr="001A76AA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адача №33</w:t>
      </w:r>
    </w:p>
    <w:p w:rsidR="001A76AA" w:rsidRPr="001A76AA" w:rsidRDefault="001A76AA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>Дискретная случайная величина Х задана таблицей распредел</w:t>
      </w:r>
      <w:r w:rsidRPr="001A76AA">
        <w:rPr>
          <w:sz w:val="28"/>
          <w:szCs w:val="28"/>
        </w:rPr>
        <w:t>е</w:t>
      </w:r>
      <w:r w:rsidRPr="001A76AA">
        <w:rPr>
          <w:sz w:val="28"/>
          <w:szCs w:val="28"/>
        </w:rPr>
        <w:t>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4"/>
        <w:gridCol w:w="1205"/>
        <w:gridCol w:w="1205"/>
        <w:gridCol w:w="1205"/>
      </w:tblGrid>
      <w:tr w:rsidR="001A76AA" w:rsidRPr="001A76AA" w:rsidTr="00E235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04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х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-3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-2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1</w:t>
            </w:r>
          </w:p>
        </w:tc>
      </w:tr>
      <w:tr w:rsidR="001A76AA" w:rsidRPr="001A76AA" w:rsidTr="00E235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04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р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0,15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0,5</w:t>
            </w:r>
          </w:p>
        </w:tc>
        <w:tc>
          <w:tcPr>
            <w:tcW w:w="1205" w:type="dxa"/>
          </w:tcPr>
          <w:p w:rsidR="001A76AA" w:rsidRPr="001A76AA" w:rsidRDefault="001A76AA" w:rsidP="001A76AA">
            <w:pPr>
              <w:jc w:val="center"/>
              <w:rPr>
                <w:sz w:val="28"/>
                <w:szCs w:val="28"/>
              </w:rPr>
            </w:pPr>
            <w:r w:rsidRPr="001A76AA">
              <w:rPr>
                <w:sz w:val="28"/>
                <w:szCs w:val="28"/>
              </w:rPr>
              <w:t>0,35</w:t>
            </w:r>
          </w:p>
        </w:tc>
      </w:tr>
    </w:tbl>
    <w:p w:rsidR="001A76AA" w:rsidRPr="001A76AA" w:rsidRDefault="001A76AA" w:rsidP="001A76AA">
      <w:pPr>
        <w:ind w:firstLine="709"/>
        <w:jc w:val="both"/>
        <w:rPr>
          <w:sz w:val="28"/>
          <w:szCs w:val="28"/>
        </w:rPr>
      </w:pPr>
      <w:r w:rsidRPr="001A76AA">
        <w:rPr>
          <w:sz w:val="28"/>
          <w:szCs w:val="28"/>
        </w:rPr>
        <w:t xml:space="preserve">Найдите функцию распределения </w:t>
      </w:r>
      <w:r w:rsidRPr="001A76AA">
        <w:rPr>
          <w:position w:val="-12"/>
          <w:sz w:val="28"/>
          <w:szCs w:val="28"/>
        </w:rPr>
        <w:object w:dxaOrig="620" w:dyaOrig="360">
          <v:shape id="_x0000_i1034" type="#_x0000_t75" style="width:30.75pt;height:18.35pt" o:ole="" fillcolor="window">
            <v:imagedata r:id="rId7" o:title=""/>
          </v:shape>
          <o:OLEObject Type="Embed" ProgID="Equation.3" ShapeID="_x0000_i1034" DrawAspect="Content" ObjectID="_1325014769" r:id="rId20"/>
        </w:object>
      </w:r>
      <w:r w:rsidRPr="001A76AA">
        <w:rPr>
          <w:sz w:val="28"/>
          <w:szCs w:val="28"/>
        </w:rPr>
        <w:t xml:space="preserve"> и используя ее, найдите в</w:t>
      </w:r>
      <w:r w:rsidRPr="001A76AA">
        <w:rPr>
          <w:sz w:val="28"/>
          <w:szCs w:val="28"/>
        </w:rPr>
        <w:t>е</w:t>
      </w:r>
      <w:r w:rsidRPr="001A76AA">
        <w:rPr>
          <w:sz w:val="28"/>
          <w:szCs w:val="28"/>
        </w:rPr>
        <w:t xml:space="preserve">роятность события </w:t>
      </w:r>
      <w:r w:rsidRPr="001A76AA">
        <w:rPr>
          <w:position w:val="-6"/>
          <w:sz w:val="28"/>
          <w:szCs w:val="28"/>
        </w:rPr>
        <w:object w:dxaOrig="620" w:dyaOrig="300">
          <v:shape id="_x0000_i1035" type="#_x0000_t75" style="width:30.75pt;height:15.05pt" o:ole="" fillcolor="window">
            <v:imagedata r:id="rId9" o:title=""/>
          </v:shape>
          <o:OLEObject Type="Embed" ProgID="Equation.3" ShapeID="_x0000_i1035" DrawAspect="Content" ObjectID="_1325014770" r:id="rId21"/>
        </w:object>
      </w:r>
      <w:r w:rsidRPr="001A76AA">
        <w:rPr>
          <w:sz w:val="28"/>
          <w:szCs w:val="28"/>
        </w:rPr>
        <w:t xml:space="preserve">. Постройте график функции </w:t>
      </w:r>
      <w:r w:rsidRPr="001A76AA">
        <w:rPr>
          <w:position w:val="-12"/>
          <w:sz w:val="28"/>
          <w:szCs w:val="28"/>
        </w:rPr>
        <w:object w:dxaOrig="620" w:dyaOrig="360">
          <v:shape id="_x0000_i1036" type="#_x0000_t75" style="width:30.75pt;height:18.35pt" o:ole="" fillcolor="window">
            <v:imagedata r:id="rId7" o:title=""/>
          </v:shape>
          <o:OLEObject Type="Embed" ProgID="Equation.3" ShapeID="_x0000_i1036" DrawAspect="Content" ObjectID="_1325014771" r:id="rId22"/>
        </w:object>
      </w:r>
      <w:r w:rsidRPr="001A76AA">
        <w:rPr>
          <w:sz w:val="28"/>
          <w:szCs w:val="28"/>
        </w:rPr>
        <w:t>.</w:t>
      </w:r>
    </w:p>
    <w:p w:rsidR="001A76AA" w:rsidRPr="001A76AA" w:rsidRDefault="001A76AA" w:rsidP="001A76AA">
      <w:pPr>
        <w:pStyle w:val="11"/>
        <w:spacing w:line="240" w:lineRule="auto"/>
        <w:ind w:firstLine="709"/>
        <w:rPr>
          <w:sz w:val="28"/>
          <w:szCs w:val="28"/>
        </w:rPr>
      </w:pPr>
    </w:p>
    <w:sectPr w:rsidR="001A76AA" w:rsidRPr="001A76AA" w:rsidSect="002017EF">
      <w:headerReference w:type="default" r:id="rId2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8E4" w:rsidRDefault="006D18E4" w:rsidP="00F75A12">
      <w:r>
        <w:separator/>
      </w:r>
    </w:p>
  </w:endnote>
  <w:endnote w:type="continuationSeparator" w:id="0">
    <w:p w:rsidR="006D18E4" w:rsidRDefault="006D18E4" w:rsidP="00F75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8E4" w:rsidRDefault="006D18E4" w:rsidP="00F75A12">
      <w:r>
        <w:separator/>
      </w:r>
    </w:p>
  </w:footnote>
  <w:footnote w:type="continuationSeparator" w:id="0">
    <w:p w:rsidR="006D18E4" w:rsidRDefault="006D18E4" w:rsidP="00F75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A12" w:rsidRPr="00F75A12" w:rsidRDefault="00F75A12" w:rsidP="00F75A12">
    <w:pPr>
      <w:pStyle w:val="a6"/>
      <w:jc w:val="right"/>
    </w:pPr>
    <w:r w:rsidRPr="00C0636B">
      <w:rPr>
        <w:color w:val="A6A6A6" w:themeColor="background1" w:themeShade="A6"/>
      </w:rPr>
      <w:t>Для группы ЭУ-21,2009, Утёмов В.В.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0E09"/>
    <w:multiLevelType w:val="hybridMultilevel"/>
    <w:tmpl w:val="541E7A2A"/>
    <w:lvl w:ilvl="0" w:tplc="15D84D48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A132478"/>
    <w:multiLevelType w:val="hybridMultilevel"/>
    <w:tmpl w:val="A5149772"/>
    <w:lvl w:ilvl="0" w:tplc="15D84D48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F077D5F"/>
    <w:multiLevelType w:val="hybridMultilevel"/>
    <w:tmpl w:val="F250A01E"/>
    <w:lvl w:ilvl="0" w:tplc="95FEA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B70C52"/>
    <w:multiLevelType w:val="hybridMultilevel"/>
    <w:tmpl w:val="9ACAE56C"/>
    <w:lvl w:ilvl="0" w:tplc="14124D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8E3BF5"/>
    <w:multiLevelType w:val="hybridMultilevel"/>
    <w:tmpl w:val="BA96C444"/>
    <w:lvl w:ilvl="0" w:tplc="15D84D48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67EA4434"/>
    <w:multiLevelType w:val="hybridMultilevel"/>
    <w:tmpl w:val="6CA8E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89D20CE"/>
    <w:multiLevelType w:val="hybridMultilevel"/>
    <w:tmpl w:val="51327E66"/>
    <w:lvl w:ilvl="0" w:tplc="15D84D48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6B23763E"/>
    <w:multiLevelType w:val="singleLevel"/>
    <w:tmpl w:val="E1B8D1A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>
    <w:nsid w:val="6E4E6F06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B221939"/>
    <w:multiLevelType w:val="hybridMultilevel"/>
    <w:tmpl w:val="36188708"/>
    <w:lvl w:ilvl="0" w:tplc="15D84D48">
      <w:start w:val="1"/>
      <w:numFmt w:val="decimal"/>
      <w:lvlText w:val="%1."/>
      <w:lvlJc w:val="left"/>
      <w:pPr>
        <w:tabs>
          <w:tab w:val="num" w:pos="1021"/>
        </w:tabs>
        <w:ind w:left="128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ocumentProtection w:edit="readOnly" w:formatting="1" w:enforcement="1" w:cryptProviderType="rsaFull" w:cryptAlgorithmClass="hash" w:cryptAlgorithmType="typeAny" w:cryptAlgorithmSid="4" w:cryptSpinCount="100000" w:hash="p0Ufpx4zTI0+Q3mQGt+CdnlL9jA=" w:salt="CgprxiEqSqozsYrRdFZgz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876"/>
    <w:rsid w:val="001A153F"/>
    <w:rsid w:val="001A76AA"/>
    <w:rsid w:val="005937F2"/>
    <w:rsid w:val="00611FEF"/>
    <w:rsid w:val="006D18E4"/>
    <w:rsid w:val="00814876"/>
    <w:rsid w:val="00831410"/>
    <w:rsid w:val="00F75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876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76AA"/>
    <w:pPr>
      <w:keepNext/>
      <w:jc w:val="center"/>
      <w:outlineLvl w:val="0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14876"/>
    <w:pPr>
      <w:widowControl w:val="0"/>
      <w:snapToGrid w:val="0"/>
      <w:spacing w:line="259" w:lineRule="auto"/>
      <w:ind w:firstLine="320"/>
      <w:jc w:val="both"/>
    </w:pPr>
    <w:rPr>
      <w:rFonts w:eastAsia="Times New Roman"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76AA"/>
    <w:rPr>
      <w:rFonts w:eastAsia="Times New Roman"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1A76A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75A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5A12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75A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5A12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oleObject" Target="embeddings/oleObject11.bin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image" Target="media/image4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1411</Words>
  <Characters>8046</Characters>
  <Application>Microsoft Office Word</Application>
  <DocSecurity>8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2010-01-14T20:49:00Z</cp:lastPrinted>
  <dcterms:created xsi:type="dcterms:W3CDTF">2010-01-14T20:28:00Z</dcterms:created>
  <dcterms:modified xsi:type="dcterms:W3CDTF">2010-01-14T20:50:00Z</dcterms:modified>
</cp:coreProperties>
</file>